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F9AE" w14:textId="38C0B97B" w:rsidR="00CC61D9" w:rsidRDefault="00CC61D9" w:rsidP="00527279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1D252C"/>
          <w:sz w:val="27"/>
          <w:szCs w:val="27"/>
        </w:rPr>
      </w:pPr>
      <w:r>
        <w:rPr>
          <w:rStyle w:val="Strong"/>
          <w:rFonts w:ascii="Arial" w:hAnsi="Arial" w:cs="Arial"/>
          <w:color w:val="1D252C"/>
          <w:sz w:val="27"/>
          <w:szCs w:val="27"/>
        </w:rPr>
        <w:t>Floor Nominations are now open.</w:t>
      </w:r>
    </w:p>
    <w:p w14:paraId="1B8B24DC" w14:textId="088616F8" w:rsidR="00AA6942" w:rsidRDefault="00C440EF" w:rsidP="00F11729">
      <w:pPr>
        <w:pStyle w:val="NormalWeb"/>
        <w:spacing w:before="0" w:beforeAutospacing="0" w:after="0" w:afterAutospacing="0"/>
        <w:rPr>
          <w:rFonts w:ascii="Arial" w:hAnsi="Arial" w:cs="Arial"/>
          <w:color w:val="1D252C"/>
          <w:sz w:val="27"/>
          <w:szCs w:val="27"/>
        </w:rPr>
      </w:pPr>
      <w:r>
        <w:rPr>
          <w:rFonts w:ascii="Arial" w:hAnsi="Arial" w:cs="Arial"/>
          <w:color w:val="1D252C"/>
          <w:sz w:val="27"/>
          <w:szCs w:val="27"/>
        </w:rPr>
        <w:t xml:space="preserve">Toastmasters International has </w:t>
      </w:r>
      <w:r w:rsidR="00431AB9">
        <w:rPr>
          <w:rFonts w:ascii="Arial" w:hAnsi="Arial" w:cs="Arial"/>
          <w:color w:val="1D252C"/>
          <w:sz w:val="27"/>
          <w:szCs w:val="27"/>
        </w:rPr>
        <w:t>cha</w:t>
      </w:r>
      <w:r w:rsidR="00AA6942">
        <w:rPr>
          <w:rFonts w:ascii="Arial" w:hAnsi="Arial" w:cs="Arial"/>
          <w:color w:val="1D252C"/>
          <w:sz w:val="27"/>
          <w:szCs w:val="27"/>
        </w:rPr>
        <w:t>n</w:t>
      </w:r>
      <w:r w:rsidR="00431AB9">
        <w:rPr>
          <w:rFonts w:ascii="Arial" w:hAnsi="Arial" w:cs="Arial"/>
          <w:color w:val="1D252C"/>
          <w:sz w:val="27"/>
          <w:szCs w:val="27"/>
        </w:rPr>
        <w:t>ged</w:t>
      </w:r>
      <w:r w:rsidR="00F11729">
        <w:rPr>
          <w:rFonts w:ascii="Arial" w:hAnsi="Arial" w:cs="Arial"/>
          <w:color w:val="1D252C"/>
          <w:sz w:val="27"/>
          <w:szCs w:val="27"/>
        </w:rPr>
        <w:t xml:space="preserve"> some rules that pertain to the </w:t>
      </w:r>
      <w:r w:rsidR="00431AB9">
        <w:rPr>
          <w:rFonts w:ascii="Arial" w:hAnsi="Arial" w:cs="Arial"/>
          <w:color w:val="1D252C"/>
          <w:sz w:val="27"/>
          <w:szCs w:val="27"/>
        </w:rPr>
        <w:t>e</w:t>
      </w:r>
      <w:r w:rsidR="00F11729">
        <w:rPr>
          <w:rFonts w:ascii="Arial" w:hAnsi="Arial" w:cs="Arial"/>
          <w:color w:val="1D252C"/>
          <w:sz w:val="27"/>
          <w:szCs w:val="27"/>
        </w:rPr>
        <w:t>lection process for Districts around the world since</w:t>
      </w:r>
      <w:r>
        <w:rPr>
          <w:rFonts w:ascii="Arial" w:hAnsi="Arial" w:cs="Arial"/>
          <w:color w:val="1D252C"/>
          <w:sz w:val="27"/>
          <w:szCs w:val="27"/>
        </w:rPr>
        <w:t xml:space="preserve"> the election process will be undertaken virtually</w:t>
      </w:r>
      <w:r w:rsidR="00AA6942">
        <w:rPr>
          <w:rFonts w:ascii="Arial" w:hAnsi="Arial" w:cs="Arial"/>
          <w:color w:val="1D252C"/>
          <w:sz w:val="27"/>
          <w:szCs w:val="27"/>
        </w:rPr>
        <w:t xml:space="preserve">. </w:t>
      </w:r>
      <w:r>
        <w:rPr>
          <w:rFonts w:ascii="Arial" w:hAnsi="Arial" w:cs="Arial"/>
          <w:color w:val="1D252C"/>
          <w:sz w:val="27"/>
          <w:szCs w:val="27"/>
        </w:rPr>
        <w:t xml:space="preserve"> </w:t>
      </w:r>
      <w:r w:rsidR="00EB4F97">
        <w:rPr>
          <w:rFonts w:ascii="Arial" w:hAnsi="Arial" w:cs="Arial"/>
          <w:color w:val="1D252C"/>
          <w:sz w:val="27"/>
          <w:szCs w:val="27"/>
        </w:rPr>
        <w:t>All Floor candidates must be qualified and eligible to nominate.</w:t>
      </w:r>
    </w:p>
    <w:p w14:paraId="7A91BF13" w14:textId="77777777" w:rsidR="00AA6942" w:rsidRDefault="00AA6942" w:rsidP="00F11729">
      <w:pPr>
        <w:pStyle w:val="NormalWeb"/>
        <w:spacing w:before="0" w:beforeAutospacing="0" w:after="0" w:afterAutospacing="0"/>
        <w:rPr>
          <w:rFonts w:ascii="Arial" w:hAnsi="Arial" w:cs="Arial"/>
          <w:color w:val="1D252C"/>
          <w:sz w:val="27"/>
          <w:szCs w:val="27"/>
        </w:rPr>
      </w:pPr>
    </w:p>
    <w:p w14:paraId="20455944" w14:textId="5EF4B2F9" w:rsidR="00F11729" w:rsidRDefault="00C440EF" w:rsidP="00F11729">
      <w:pPr>
        <w:pStyle w:val="NormalWeb"/>
        <w:spacing w:before="0" w:beforeAutospacing="0" w:after="0" w:afterAutospacing="0"/>
        <w:rPr>
          <w:rFonts w:ascii="Arial" w:hAnsi="Arial" w:cs="Arial"/>
          <w:color w:val="1D252C"/>
          <w:sz w:val="27"/>
          <w:szCs w:val="27"/>
        </w:rPr>
      </w:pPr>
      <w:r>
        <w:rPr>
          <w:rFonts w:ascii="Arial" w:hAnsi="Arial" w:cs="Arial"/>
          <w:color w:val="1D252C"/>
          <w:sz w:val="27"/>
          <w:szCs w:val="27"/>
        </w:rPr>
        <w:t>Floor candidates cannot be nominated during the annual District Council meeting</w:t>
      </w:r>
      <w:r w:rsidR="00AA6942">
        <w:rPr>
          <w:rFonts w:ascii="Arial" w:hAnsi="Arial" w:cs="Arial"/>
          <w:color w:val="1D252C"/>
          <w:sz w:val="27"/>
          <w:szCs w:val="27"/>
        </w:rPr>
        <w:t xml:space="preserve"> and nominations must be received at least 7 days prior to the District Council Meeting (</w:t>
      </w:r>
      <w:bookmarkStart w:id="0" w:name="_Hlk68097179"/>
      <w:r w:rsidR="00602273">
        <w:rPr>
          <w:rFonts w:ascii="Arial" w:hAnsi="Arial" w:cs="Arial"/>
          <w:color w:val="1D252C"/>
          <w:sz w:val="27"/>
          <w:szCs w:val="27"/>
        </w:rPr>
        <w:t>no later than 5pm on</w:t>
      </w:r>
      <w:r w:rsidR="00AA6942">
        <w:rPr>
          <w:rFonts w:ascii="Arial" w:hAnsi="Arial" w:cs="Arial"/>
          <w:color w:val="1D252C"/>
          <w:sz w:val="27"/>
          <w:szCs w:val="27"/>
        </w:rPr>
        <w:t xml:space="preserve"> </w:t>
      </w:r>
      <w:r w:rsidR="00AD4558">
        <w:rPr>
          <w:rFonts w:ascii="Arial" w:hAnsi="Arial" w:cs="Arial"/>
          <w:color w:val="1D252C"/>
          <w:sz w:val="27"/>
          <w:szCs w:val="27"/>
        </w:rPr>
        <w:t>8th</w:t>
      </w:r>
      <w:r w:rsidR="00AA6942">
        <w:rPr>
          <w:rFonts w:ascii="Arial" w:hAnsi="Arial" w:cs="Arial"/>
          <w:color w:val="1D252C"/>
          <w:sz w:val="27"/>
          <w:szCs w:val="27"/>
          <w:vertAlign w:val="superscript"/>
        </w:rPr>
        <w:t xml:space="preserve"> </w:t>
      </w:r>
      <w:r w:rsidR="00AA6942">
        <w:rPr>
          <w:rFonts w:ascii="Arial" w:hAnsi="Arial" w:cs="Arial"/>
          <w:color w:val="1D252C"/>
          <w:sz w:val="27"/>
          <w:szCs w:val="27"/>
        </w:rPr>
        <w:t>May 202</w:t>
      </w:r>
      <w:r w:rsidR="00AD4558">
        <w:rPr>
          <w:rFonts w:ascii="Arial" w:hAnsi="Arial" w:cs="Arial"/>
          <w:color w:val="1D252C"/>
          <w:sz w:val="27"/>
          <w:szCs w:val="27"/>
        </w:rPr>
        <w:t>1</w:t>
      </w:r>
      <w:bookmarkEnd w:id="0"/>
      <w:r w:rsidR="00AD4558">
        <w:rPr>
          <w:rFonts w:ascii="Arial" w:hAnsi="Arial" w:cs="Arial"/>
          <w:color w:val="1D252C"/>
          <w:sz w:val="27"/>
          <w:szCs w:val="27"/>
        </w:rPr>
        <w:t>)</w:t>
      </w:r>
      <w:r w:rsidR="00AA6942">
        <w:rPr>
          <w:rFonts w:ascii="Arial" w:hAnsi="Arial" w:cs="Arial"/>
          <w:color w:val="1D252C"/>
          <w:sz w:val="27"/>
          <w:szCs w:val="27"/>
        </w:rPr>
        <w:t>.</w:t>
      </w:r>
    </w:p>
    <w:p w14:paraId="6311ADD7" w14:textId="77777777" w:rsidR="00AA6942" w:rsidRDefault="00AA6942" w:rsidP="00F11729">
      <w:pPr>
        <w:pStyle w:val="NormalWeb"/>
        <w:spacing w:before="0" w:beforeAutospacing="0" w:after="0" w:afterAutospacing="0"/>
        <w:rPr>
          <w:rFonts w:ascii="Arial" w:hAnsi="Arial" w:cs="Arial"/>
          <w:color w:val="1D252C"/>
          <w:sz w:val="27"/>
          <w:szCs w:val="27"/>
        </w:rPr>
      </w:pPr>
    </w:p>
    <w:p w14:paraId="74693F32" w14:textId="1708C88C" w:rsidR="00C440EF" w:rsidRDefault="009A1447" w:rsidP="00F1172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T</w:t>
      </w:r>
      <w:r w:rsidR="00AA694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he District Leadership Committee report is valid for the roles of District Director</w:t>
      </w:r>
      <w:r w:rsidR="00C22D78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, Trio </w:t>
      </w:r>
      <w:r w:rsidR="00AA694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and 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Southern and Inner-City </w:t>
      </w:r>
      <w:r w:rsidR="00AA694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Division Director </w:t>
      </w:r>
      <w:r w:rsidR="00C22D78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but no others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.</w:t>
      </w:r>
      <w:r w:rsidR="00AA694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 Floor Candidates 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interviewed by the DLC c</w:t>
      </w:r>
      <w:r w:rsidR="00AA694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an 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run </w:t>
      </w:r>
      <w:r w:rsidR="00AA694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for these positions.  Nominations for floor candidates</w:t>
      </w:r>
      <w:r w:rsidR="00C440EF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 </w:t>
      </w:r>
      <w:r w:rsidR="0061055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checked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 by the DLC </w:t>
      </w:r>
      <w:r w:rsidR="0061055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and District Director </w:t>
      </w:r>
      <w:r w:rsidR="00C440EF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can be 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also </w:t>
      </w:r>
      <w:r w:rsidR="00C440EF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accepted for the following roles:</w:t>
      </w:r>
    </w:p>
    <w:p w14:paraId="4C12EF82" w14:textId="166DD5A1" w:rsidR="005C7652" w:rsidRDefault="00602273" w:rsidP="00F11729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Western </w:t>
      </w:r>
      <w:r w:rsidR="005C7652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Division Director</w:t>
      </w:r>
    </w:p>
    <w:p w14:paraId="517143B7" w14:textId="050703A9" w:rsidR="00C22D78" w:rsidRDefault="00602273" w:rsidP="00F11729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Northern </w:t>
      </w:r>
      <w:r w:rsidR="00C22D78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Division Director</w:t>
      </w:r>
    </w:p>
    <w:p w14:paraId="737EE038" w14:textId="6EBF42DD" w:rsidR="00C22D78" w:rsidRDefault="00602273" w:rsidP="00F11729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Eastern </w:t>
      </w:r>
      <w:r w:rsidR="00C22D78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Division Director</w:t>
      </w:r>
    </w:p>
    <w:p w14:paraId="5A84479B" w14:textId="7FD833E7" w:rsidR="00C22D78" w:rsidRDefault="00602273" w:rsidP="00F11729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Central </w:t>
      </w:r>
      <w:r w:rsidR="00C22D78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Division Director</w:t>
      </w:r>
    </w:p>
    <w:p w14:paraId="58CE6E7A" w14:textId="02712DBE" w:rsidR="005C7652" w:rsidRDefault="005C7652" w:rsidP="005C7652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</w:p>
    <w:p w14:paraId="4AF48952" w14:textId="64CD5B43" w:rsidR="005C7652" w:rsidRDefault="005C7652" w:rsidP="00F1172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Required forms to be completed with your </w:t>
      </w:r>
      <w:r w:rsidR="00C22D78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floor 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nomination are</w:t>
      </w:r>
      <w:r w:rsidR="00F11729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 attached to this email and they are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:</w:t>
      </w:r>
    </w:p>
    <w:p w14:paraId="4D0E4FB5" w14:textId="612AA456" w:rsidR="005C7652" w:rsidRDefault="00C64128" w:rsidP="00F11729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Candidate Application form</w:t>
      </w:r>
    </w:p>
    <w:p w14:paraId="3BEF5CD9" w14:textId="6576BDEF" w:rsidR="00C64128" w:rsidRDefault="00C64128" w:rsidP="00F11729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District Leader Agreement Release Form</w:t>
      </w:r>
    </w:p>
    <w:p w14:paraId="17615910" w14:textId="7714A302" w:rsidR="00C64128" w:rsidRDefault="00C64128" w:rsidP="00F11729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District Leader Nomination form.</w:t>
      </w:r>
    </w:p>
    <w:p w14:paraId="66A42F08" w14:textId="445C2A0C" w:rsidR="00C64128" w:rsidRDefault="00C64128" w:rsidP="00713222">
      <w:pPr>
        <w:pStyle w:val="NormalWeb"/>
        <w:spacing w:before="0" w:beforeAutospacing="0" w:after="0" w:afterAutospacing="0"/>
        <w:rPr>
          <w:rFonts w:ascii="Arial" w:hAnsi="Arial" w:cs="Arial"/>
          <w:color w:val="1D252C"/>
          <w:sz w:val="27"/>
          <w:szCs w:val="27"/>
        </w:rPr>
      </w:pPr>
    </w:p>
    <w:p w14:paraId="1EC5E8CD" w14:textId="106EA6FC" w:rsidR="00AA6942" w:rsidRDefault="00AA6942" w:rsidP="00527279">
      <w:pPr>
        <w:pStyle w:val="NormalWeb"/>
        <w:spacing w:before="0" w:beforeAutospacing="0" w:after="150" w:afterAutospacing="0"/>
        <w:rPr>
          <w:rFonts w:ascii="Arial" w:hAnsi="Arial" w:cs="Arial"/>
          <w:color w:val="1D252C"/>
          <w:sz w:val="27"/>
          <w:szCs w:val="27"/>
        </w:rPr>
      </w:pPr>
      <w:r w:rsidRPr="00057E2D">
        <w:rPr>
          <w:rFonts w:ascii="Arial" w:hAnsi="Arial" w:cs="Arial"/>
          <w:color w:val="1D252C"/>
          <w:sz w:val="27"/>
          <w:szCs w:val="27"/>
        </w:rPr>
        <w:t>Floor Candidates must have their nomination form nominated by a member of the District Council.  District Council members are Club Presidents, VP Education Officers or District Leaders.</w:t>
      </w:r>
      <w:r w:rsidR="007405A3" w:rsidRPr="00057E2D">
        <w:rPr>
          <w:rFonts w:ascii="Arial" w:hAnsi="Arial" w:cs="Arial"/>
          <w:color w:val="1D252C"/>
          <w:sz w:val="27"/>
          <w:szCs w:val="27"/>
        </w:rPr>
        <w:t xml:space="preserve"> Refer Protocol 9.0 #11 Elections (D).</w:t>
      </w:r>
    </w:p>
    <w:p w14:paraId="651D633F" w14:textId="200B1D67" w:rsidR="00C64128" w:rsidRDefault="00F11729" w:rsidP="00F11729">
      <w:pPr>
        <w:pStyle w:val="NormalWeb"/>
        <w:spacing w:before="0" w:beforeAutospacing="0" w:after="0" w:afterAutospacing="0"/>
        <w:rPr>
          <w:rFonts w:ascii="Arial" w:hAnsi="Arial" w:cs="Arial"/>
          <w:color w:val="1D252C"/>
          <w:sz w:val="27"/>
          <w:szCs w:val="27"/>
        </w:rPr>
      </w:pPr>
      <w:r>
        <w:rPr>
          <w:rFonts w:ascii="Arial" w:hAnsi="Arial" w:cs="Arial"/>
          <w:color w:val="1D252C"/>
          <w:sz w:val="27"/>
          <w:szCs w:val="27"/>
        </w:rPr>
        <w:t>Also attached are the</w:t>
      </w:r>
      <w:r w:rsidR="00C64128">
        <w:rPr>
          <w:rFonts w:ascii="Arial" w:hAnsi="Arial" w:cs="Arial"/>
          <w:color w:val="1D252C"/>
          <w:sz w:val="27"/>
          <w:szCs w:val="27"/>
        </w:rPr>
        <w:t xml:space="preserve"> “District Leader Qualifications &amp; Responsibilities”</w:t>
      </w:r>
    </w:p>
    <w:p w14:paraId="5247AC47" w14:textId="77777777" w:rsidR="00AA6942" w:rsidRDefault="00AA6942" w:rsidP="00F1172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</w:p>
    <w:p w14:paraId="38172E9B" w14:textId="7F75D4B2" w:rsidR="00F11729" w:rsidRDefault="00F11729" w:rsidP="00F1172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Therefore, if you wish to be considered as a Floor Candidate, please  complete the required forms and email them to </w:t>
      </w:r>
      <w:r w:rsidR="00057E2D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District Director Henry </w:t>
      </w:r>
      <w:proofErr w:type="spellStart"/>
      <w:r w:rsidR="00057E2D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Yau</w:t>
      </w:r>
      <w:proofErr w:type="spellEnd"/>
      <w:r w:rsidR="00057E2D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 </w:t>
      </w:r>
      <w:hyperlink r:id="rId5" w:tgtFrame="_blank" w:history="1">
        <w:r w:rsidR="00057E2D" w:rsidRPr="00057E2D">
          <w:rPr>
            <w:rFonts w:ascii="Helvetica" w:eastAsiaTheme="minorHAnsi" w:hAnsi="Helvetica" w:cs="Helvetica"/>
            <w:color w:val="1A73E8"/>
            <w:sz w:val="22"/>
            <w:szCs w:val="22"/>
            <w:u w:val="single"/>
            <w:shd w:val="clear" w:color="auto" w:fill="FFFFFF"/>
            <w:lang w:eastAsia="en-US"/>
          </w:rPr>
          <w:t>hyau1964@hotmail.com</w:t>
        </w:r>
      </w:hyperlink>
      <w:r w:rsidR="00057E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B4F97" w:rsidRPr="00EB4F9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and </w:t>
      </w:r>
      <w:r w:rsidR="00EB4F9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Chair of the District Leadership Committee Kevin Sansome </w:t>
      </w:r>
      <w:hyperlink r:id="rId6" w:history="1">
        <w:r w:rsidR="00EB4F97" w:rsidRPr="002F426A">
          <w:rPr>
            <w:rStyle w:val="Hyperlink"/>
            <w:rFonts w:asciiTheme="minorHAnsi" w:eastAsiaTheme="minorHAnsi" w:hAnsiTheme="minorHAnsi" w:cstheme="minorBidi"/>
            <w:sz w:val="28"/>
            <w:szCs w:val="28"/>
            <w:lang w:eastAsia="en-US"/>
          </w:rPr>
          <w:t>sansomek@gmail.com</w:t>
        </w:r>
      </w:hyperlink>
      <w:r w:rsidR="00EB4F9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57E2D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a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t least 7 days prior to the District Council meeting (</w:t>
      </w:r>
      <w:proofErr w:type="spellStart"/>
      <w:proofErr w:type="gramStart"/>
      <w:r w:rsidR="00057E2D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ie</w:t>
      </w:r>
      <w:proofErr w:type="spellEnd"/>
      <w:proofErr w:type="gramEnd"/>
      <w:r w:rsidR="00057E2D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 </w:t>
      </w:r>
      <w:r w:rsidR="00602273">
        <w:rPr>
          <w:rFonts w:ascii="Arial" w:hAnsi="Arial" w:cs="Arial"/>
          <w:color w:val="1D252C"/>
          <w:sz w:val="27"/>
          <w:szCs w:val="27"/>
        </w:rPr>
        <w:t>no later than 5pm on 8th</w:t>
      </w:r>
      <w:r w:rsidR="00602273">
        <w:rPr>
          <w:rFonts w:ascii="Arial" w:hAnsi="Arial" w:cs="Arial"/>
          <w:color w:val="1D252C"/>
          <w:sz w:val="27"/>
          <w:szCs w:val="27"/>
          <w:vertAlign w:val="superscript"/>
        </w:rPr>
        <w:t xml:space="preserve"> </w:t>
      </w:r>
      <w:r w:rsidR="00602273">
        <w:rPr>
          <w:rFonts w:ascii="Arial" w:hAnsi="Arial" w:cs="Arial"/>
          <w:color w:val="1D252C"/>
          <w:sz w:val="27"/>
          <w:szCs w:val="27"/>
        </w:rPr>
        <w:t>May 2021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)</w:t>
      </w:r>
      <w:r w:rsidR="00057E2D"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>.</w:t>
      </w:r>
      <w:r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  <w:t xml:space="preserve">  </w:t>
      </w:r>
    </w:p>
    <w:p w14:paraId="342766B3" w14:textId="669BA463" w:rsidR="00F11729" w:rsidRDefault="00F11729" w:rsidP="00F1172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</w:p>
    <w:p w14:paraId="3016FE7D" w14:textId="7D2DC9CA" w:rsidR="00F11729" w:rsidRDefault="00F11729" w:rsidP="00F1172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</w:p>
    <w:p w14:paraId="60A3360E" w14:textId="77777777" w:rsidR="00F11729" w:rsidRDefault="00F11729" w:rsidP="00F1172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D252C"/>
          <w:sz w:val="27"/>
          <w:szCs w:val="27"/>
        </w:rPr>
      </w:pPr>
    </w:p>
    <w:p w14:paraId="4E964AC2" w14:textId="2842E7FE" w:rsidR="00E41CA7" w:rsidRDefault="00610552"/>
    <w:sectPr w:rsidR="00E4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15D9"/>
    <w:multiLevelType w:val="hybridMultilevel"/>
    <w:tmpl w:val="C338CA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1DA5"/>
    <w:multiLevelType w:val="hybridMultilevel"/>
    <w:tmpl w:val="052CD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79"/>
    <w:rsid w:val="00057E2D"/>
    <w:rsid w:val="000E3205"/>
    <w:rsid w:val="00431AB9"/>
    <w:rsid w:val="00527279"/>
    <w:rsid w:val="005C7652"/>
    <w:rsid w:val="00602273"/>
    <w:rsid w:val="00610552"/>
    <w:rsid w:val="00713222"/>
    <w:rsid w:val="007405A3"/>
    <w:rsid w:val="009A1447"/>
    <w:rsid w:val="00AA6942"/>
    <w:rsid w:val="00AD4558"/>
    <w:rsid w:val="00BD3FC9"/>
    <w:rsid w:val="00C22D78"/>
    <w:rsid w:val="00C440EF"/>
    <w:rsid w:val="00C64128"/>
    <w:rsid w:val="00CC61D9"/>
    <w:rsid w:val="00D71C7B"/>
    <w:rsid w:val="00EB4F97"/>
    <w:rsid w:val="00ED5522"/>
    <w:rsid w:val="00F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A7ED"/>
  <w15:chartTrackingRefBased/>
  <w15:docId w15:val="{D3846A67-A3B0-41F1-B499-48D632E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27279"/>
    <w:rPr>
      <w:b/>
      <w:bCs/>
    </w:rPr>
  </w:style>
  <w:style w:type="character" w:styleId="Hyperlink">
    <w:name w:val="Hyperlink"/>
    <w:basedOn w:val="DefaultParagraphFont"/>
    <w:uiPriority w:val="99"/>
    <w:unhideWhenUsed/>
    <w:rsid w:val="00C44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somek@gmail.com" TargetMode="External"/><Relationship Id="rId5" Type="http://schemas.openxmlformats.org/officeDocument/2006/relationships/hyperlink" Target="mailto:hyau196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Templeman</dc:creator>
  <cp:keywords/>
  <dc:description/>
  <cp:lastModifiedBy>Kevin Sansome</cp:lastModifiedBy>
  <cp:revision>2</cp:revision>
  <dcterms:created xsi:type="dcterms:W3CDTF">2021-04-23T12:54:00Z</dcterms:created>
  <dcterms:modified xsi:type="dcterms:W3CDTF">2021-04-23T12:54:00Z</dcterms:modified>
</cp:coreProperties>
</file>