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AE" w:rsidRPr="003665AC" w:rsidRDefault="007E07AE" w:rsidP="007E07AE">
      <w:pPr>
        <w:shd w:val="clear" w:color="auto" w:fill="FFFFFF"/>
        <w:rPr>
          <w:sz w:val="4"/>
          <w:szCs w:val="4"/>
        </w:rPr>
      </w:pPr>
    </w:p>
    <w:p w:rsidR="007E07AE" w:rsidRDefault="007E07AE" w:rsidP="007E07AE">
      <w:pPr>
        <w:shd w:val="clear" w:color="auto" w:fill="FFFFFF"/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>
            <wp:extent cx="14763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660033"/>
          <w:sz w:val="36"/>
          <w:szCs w:val="36"/>
        </w:rPr>
      </w:pPr>
      <w:r w:rsidRPr="009E7C93">
        <w:rPr>
          <w:b/>
          <w:color w:val="660033"/>
          <w:sz w:val="32"/>
          <w:szCs w:val="32"/>
        </w:rPr>
        <w:t>Become the leader &amp; speaker you want to be</w:t>
      </w:r>
      <w:r w:rsidRPr="009E7C93">
        <w:rPr>
          <w:b/>
          <w:color w:val="660033"/>
          <w:sz w:val="36"/>
          <w:szCs w:val="36"/>
        </w:rPr>
        <w:t>!</w:t>
      </w:r>
    </w:p>
    <w:p w:rsidR="007E07AE" w:rsidRDefault="007E07AE" w:rsidP="007E07AE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Develop your Communication and Leadership Skills: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Public Speaking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Interpersonal Communication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Strategic Leadership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Management</w:t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Confidence</w:t>
      </w:r>
    </w:p>
    <w:p w:rsidR="007E07AE" w:rsidRPr="00582B08" w:rsidRDefault="006414E3" w:rsidP="006414E3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proofErr w:type="spellStart"/>
      <w:r>
        <w:rPr>
          <w:b/>
          <w:color w:val="17365D"/>
          <w:sz w:val="32"/>
          <w:szCs w:val="32"/>
        </w:rPr>
        <w:t>Mundaring</w:t>
      </w:r>
      <w:proofErr w:type="spellEnd"/>
      <w:r w:rsidR="007E07AE" w:rsidRPr="009E7C93">
        <w:rPr>
          <w:b/>
          <w:color w:val="17365D"/>
          <w:sz w:val="32"/>
          <w:szCs w:val="32"/>
        </w:rPr>
        <w:t xml:space="preserve"> Toastmasters</w:t>
      </w:r>
      <w:r w:rsidR="007E07AE">
        <w:rPr>
          <w:b/>
          <w:color w:val="17365D"/>
          <w:sz w:val="28"/>
          <w:szCs w:val="28"/>
        </w:rPr>
        <w:t xml:space="preserve"> meets at </w:t>
      </w:r>
      <w:r>
        <w:rPr>
          <w:b/>
          <w:color w:val="17365D"/>
          <w:sz w:val="28"/>
          <w:szCs w:val="28"/>
        </w:rPr>
        <w:t>the Hub</w:t>
      </w:r>
      <w:r w:rsidR="007E07AE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 xml:space="preserve">of the Hills Community Centre                  8 Craig St, </w:t>
      </w:r>
      <w:proofErr w:type="spellStart"/>
      <w:r>
        <w:rPr>
          <w:b/>
          <w:color w:val="17365D"/>
          <w:sz w:val="28"/>
          <w:szCs w:val="28"/>
        </w:rPr>
        <w:t>Mundaring</w:t>
      </w:r>
      <w:proofErr w:type="spellEnd"/>
    </w:p>
    <w:p w:rsidR="007E07AE" w:rsidRPr="00E15828" w:rsidRDefault="006414E3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Pr="006414E3">
        <w:rPr>
          <w:b/>
          <w:color w:val="17365D"/>
          <w:sz w:val="24"/>
          <w:szCs w:val="24"/>
          <w:vertAlign w:val="superscript"/>
        </w:rPr>
        <w:t>st</w:t>
      </w:r>
      <w:r>
        <w:rPr>
          <w:b/>
          <w:color w:val="17365D"/>
          <w:sz w:val="24"/>
          <w:szCs w:val="24"/>
        </w:rPr>
        <w:t>, 3</w:t>
      </w:r>
      <w:r w:rsidRPr="006414E3">
        <w:rPr>
          <w:b/>
          <w:color w:val="17365D"/>
          <w:sz w:val="24"/>
          <w:szCs w:val="24"/>
          <w:vertAlign w:val="superscript"/>
        </w:rPr>
        <w:t>rd</w:t>
      </w:r>
      <w:r>
        <w:rPr>
          <w:b/>
          <w:color w:val="17365D"/>
          <w:sz w:val="24"/>
          <w:szCs w:val="24"/>
        </w:rPr>
        <w:t xml:space="preserve"> &amp; 5th</w:t>
      </w:r>
      <w:r w:rsidR="007E07AE">
        <w:rPr>
          <w:b/>
          <w:color w:val="17365D"/>
          <w:sz w:val="24"/>
          <w:szCs w:val="24"/>
        </w:rPr>
        <w:t xml:space="preserve"> </w:t>
      </w:r>
      <w:r>
        <w:rPr>
          <w:b/>
          <w:color w:val="17365D"/>
          <w:sz w:val="24"/>
          <w:szCs w:val="24"/>
        </w:rPr>
        <w:t>Tuesdays</w:t>
      </w:r>
    </w:p>
    <w:p w:rsidR="007E07AE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6.45pm for </w:t>
      </w:r>
      <w:r w:rsidRPr="00E15828">
        <w:rPr>
          <w:b/>
          <w:color w:val="17365D"/>
          <w:sz w:val="24"/>
          <w:szCs w:val="24"/>
        </w:rPr>
        <w:t xml:space="preserve">7pm </w:t>
      </w:r>
      <w:r>
        <w:rPr>
          <w:b/>
          <w:color w:val="17365D"/>
          <w:sz w:val="24"/>
          <w:szCs w:val="24"/>
        </w:rPr>
        <w:t>start</w:t>
      </w:r>
      <w:r w:rsidRPr="00E15828">
        <w:rPr>
          <w:b/>
          <w:color w:val="17365D"/>
          <w:sz w:val="24"/>
          <w:szCs w:val="24"/>
        </w:rPr>
        <w:t xml:space="preserve">     </w:t>
      </w:r>
    </w:p>
    <w:p w:rsidR="007E07AE" w:rsidRDefault="007E07AE" w:rsidP="007E07AE">
      <w:pPr>
        <w:shd w:val="clear" w:color="auto" w:fill="FFFFFF"/>
        <w:spacing w:after="0"/>
        <w:jc w:val="center"/>
        <w:rPr>
          <w:color w:val="17365D"/>
          <w:sz w:val="28"/>
          <w:szCs w:val="28"/>
        </w:rPr>
      </w:pPr>
      <w:r w:rsidRPr="00E15828">
        <w:rPr>
          <w:b/>
          <w:color w:val="17365D"/>
          <w:sz w:val="28"/>
          <w:szCs w:val="28"/>
        </w:rPr>
        <w:t>Visitors welcome</w:t>
      </w:r>
    </w:p>
    <w:p w:rsidR="007E07AE" w:rsidRPr="009E7C93" w:rsidRDefault="007E07AE" w:rsidP="007E07AE">
      <w:pPr>
        <w:shd w:val="clear" w:color="auto" w:fill="FFFFFF"/>
        <w:spacing w:after="0"/>
        <w:rPr>
          <w:color w:val="17365D"/>
          <w:sz w:val="28"/>
          <w:szCs w:val="2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Contact </w:t>
      </w:r>
    </w:p>
    <w:p w:rsidR="007E07AE" w:rsidRPr="00287583" w:rsidRDefault="007E07AE" w:rsidP="007E07AE">
      <w:pPr>
        <w:shd w:val="clear" w:color="auto" w:fill="FFFFFF"/>
        <w:spacing w:after="0"/>
        <w:rPr>
          <w:rFonts w:ascii="Arial" w:hAnsi="Arial" w:cs="Arial"/>
          <w:b/>
          <w:color w:val="17365D"/>
          <w:sz w:val="18"/>
          <w:szCs w:val="1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Judith 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18"/>
          <w:szCs w:val="18"/>
        </w:rPr>
        <w:t>0400 073 902</w:t>
      </w: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   </w:t>
      </w:r>
      <w:hyperlink r:id="rId6" w:history="1">
        <w:r w:rsidRPr="00287583">
          <w:rPr>
            <w:rStyle w:val="Hyperlink"/>
            <w:rFonts w:ascii="Arial" w:hAnsi="Arial" w:cs="Arial"/>
            <w:b/>
            <w:sz w:val="18"/>
            <w:szCs w:val="18"/>
          </w:rPr>
          <w:t>c.j8@bigpond.com</w:t>
        </w:r>
      </w:hyperlink>
    </w:p>
    <w:p w:rsidR="007E07AE" w:rsidRPr="00E15828" w:rsidRDefault="007E07AE" w:rsidP="007E07AE">
      <w:pPr>
        <w:shd w:val="clear" w:color="auto" w:fill="FFFFFF"/>
        <w:spacing w:after="0"/>
        <w:rPr>
          <w:rFonts w:ascii="Arial" w:hAnsi="Arial" w:cs="Arial"/>
          <w:color w:val="17365D"/>
          <w:sz w:val="20"/>
          <w:szCs w:val="20"/>
        </w:rPr>
      </w:pPr>
    </w:p>
    <w:p w:rsidR="007E07AE" w:rsidRDefault="00BE1017" w:rsidP="007E07AE">
      <w:pPr>
        <w:shd w:val="clear" w:color="auto" w:fill="FFFFFF"/>
        <w:rPr>
          <w:b/>
          <w:color w:val="17365D"/>
          <w:sz w:val="18"/>
          <w:szCs w:val="18"/>
        </w:rPr>
      </w:pPr>
      <w:hyperlink r:id="rId7" w:history="1">
        <w:r w:rsidRPr="0018352E">
          <w:rPr>
            <w:rStyle w:val="Hyperlink"/>
            <w:b/>
            <w:sz w:val="18"/>
            <w:szCs w:val="18"/>
          </w:rPr>
          <w:t>http://mundaring.toastmastersclubs.org</w:t>
        </w:r>
      </w:hyperlink>
    </w:p>
    <w:p w:rsidR="007E07AE" w:rsidRPr="003665AC" w:rsidRDefault="007E07AE" w:rsidP="007E07AE">
      <w:pPr>
        <w:shd w:val="clear" w:color="auto" w:fill="FFFFFF"/>
        <w:rPr>
          <w:sz w:val="4"/>
          <w:szCs w:val="4"/>
        </w:rPr>
      </w:pPr>
    </w:p>
    <w:p w:rsidR="007E07AE" w:rsidRDefault="007E07AE" w:rsidP="007E07AE">
      <w:pPr>
        <w:shd w:val="clear" w:color="auto" w:fill="FFFFFF"/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>
            <wp:extent cx="14763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660033"/>
          <w:sz w:val="36"/>
          <w:szCs w:val="36"/>
        </w:rPr>
      </w:pPr>
      <w:r w:rsidRPr="009E7C93">
        <w:rPr>
          <w:b/>
          <w:color w:val="660033"/>
          <w:sz w:val="32"/>
          <w:szCs w:val="32"/>
        </w:rPr>
        <w:t>Become the leader &amp; speaker you want to be</w:t>
      </w:r>
      <w:r w:rsidRPr="009E7C93">
        <w:rPr>
          <w:b/>
          <w:color w:val="660033"/>
          <w:sz w:val="36"/>
          <w:szCs w:val="36"/>
        </w:rPr>
        <w:t>!</w:t>
      </w:r>
    </w:p>
    <w:p w:rsidR="007E07AE" w:rsidRDefault="007E07AE" w:rsidP="007E07AE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Develop your Communication and Leadership Skills: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Public Speaking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Interpersonal Communication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Strategic Leadership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Management</w:t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Confidence</w:t>
      </w:r>
    </w:p>
    <w:p w:rsidR="006414E3" w:rsidRPr="00582B08" w:rsidRDefault="006414E3" w:rsidP="006414E3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proofErr w:type="spellStart"/>
      <w:r>
        <w:rPr>
          <w:b/>
          <w:color w:val="17365D"/>
          <w:sz w:val="32"/>
          <w:szCs w:val="32"/>
        </w:rPr>
        <w:t>Mundaring</w:t>
      </w:r>
      <w:proofErr w:type="spellEnd"/>
      <w:r w:rsidRPr="009E7C93">
        <w:rPr>
          <w:b/>
          <w:color w:val="17365D"/>
          <w:sz w:val="32"/>
          <w:szCs w:val="32"/>
        </w:rPr>
        <w:t xml:space="preserve"> Toastmasters</w:t>
      </w:r>
      <w:r>
        <w:rPr>
          <w:b/>
          <w:color w:val="17365D"/>
          <w:sz w:val="28"/>
          <w:szCs w:val="28"/>
        </w:rPr>
        <w:t xml:space="preserve"> meets at the Hub of the Hills Community Centre                  8 Craig St, </w:t>
      </w:r>
      <w:proofErr w:type="spellStart"/>
      <w:r>
        <w:rPr>
          <w:b/>
          <w:color w:val="17365D"/>
          <w:sz w:val="28"/>
          <w:szCs w:val="28"/>
        </w:rPr>
        <w:t>Mundaring</w:t>
      </w:r>
      <w:proofErr w:type="spellEnd"/>
    </w:p>
    <w:p w:rsidR="006414E3" w:rsidRPr="00E15828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Pr="006414E3">
        <w:rPr>
          <w:b/>
          <w:color w:val="17365D"/>
          <w:sz w:val="24"/>
          <w:szCs w:val="24"/>
          <w:vertAlign w:val="superscript"/>
        </w:rPr>
        <w:t>st</w:t>
      </w:r>
      <w:r>
        <w:rPr>
          <w:b/>
          <w:color w:val="17365D"/>
          <w:sz w:val="24"/>
          <w:szCs w:val="24"/>
        </w:rPr>
        <w:t>, 3</w:t>
      </w:r>
      <w:r w:rsidRPr="006414E3">
        <w:rPr>
          <w:b/>
          <w:color w:val="17365D"/>
          <w:sz w:val="24"/>
          <w:szCs w:val="24"/>
          <w:vertAlign w:val="superscript"/>
        </w:rPr>
        <w:t>rd</w:t>
      </w:r>
      <w:r>
        <w:rPr>
          <w:b/>
          <w:color w:val="17365D"/>
          <w:sz w:val="24"/>
          <w:szCs w:val="24"/>
        </w:rPr>
        <w:t xml:space="preserve"> &amp; 5th Tuesdays</w:t>
      </w:r>
    </w:p>
    <w:p w:rsidR="007E07AE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6.45pm for </w:t>
      </w:r>
      <w:r w:rsidRPr="00E15828">
        <w:rPr>
          <w:b/>
          <w:color w:val="17365D"/>
          <w:sz w:val="24"/>
          <w:szCs w:val="24"/>
        </w:rPr>
        <w:t xml:space="preserve">7pm </w:t>
      </w:r>
      <w:r>
        <w:rPr>
          <w:b/>
          <w:color w:val="17365D"/>
          <w:sz w:val="24"/>
          <w:szCs w:val="24"/>
        </w:rPr>
        <w:t>start</w:t>
      </w:r>
      <w:r w:rsidRPr="00E15828">
        <w:rPr>
          <w:b/>
          <w:color w:val="17365D"/>
          <w:sz w:val="24"/>
          <w:szCs w:val="24"/>
        </w:rPr>
        <w:t xml:space="preserve">     </w:t>
      </w:r>
    </w:p>
    <w:p w:rsidR="007E07AE" w:rsidRDefault="007E07AE" w:rsidP="007E07AE">
      <w:pPr>
        <w:shd w:val="clear" w:color="auto" w:fill="FFFFFF"/>
        <w:spacing w:after="0"/>
        <w:jc w:val="center"/>
        <w:rPr>
          <w:color w:val="17365D"/>
          <w:sz w:val="28"/>
          <w:szCs w:val="28"/>
        </w:rPr>
      </w:pPr>
      <w:r w:rsidRPr="00E15828">
        <w:rPr>
          <w:b/>
          <w:color w:val="17365D"/>
          <w:sz w:val="28"/>
          <w:szCs w:val="28"/>
        </w:rPr>
        <w:t>Visitors welcome</w:t>
      </w:r>
    </w:p>
    <w:p w:rsidR="007E07AE" w:rsidRPr="009E7C93" w:rsidRDefault="007E07AE" w:rsidP="007E07AE">
      <w:pPr>
        <w:shd w:val="clear" w:color="auto" w:fill="FFFFFF"/>
        <w:spacing w:after="0"/>
        <w:rPr>
          <w:color w:val="17365D"/>
          <w:sz w:val="28"/>
          <w:szCs w:val="2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Contact </w:t>
      </w:r>
    </w:p>
    <w:p w:rsidR="007E07AE" w:rsidRPr="00287583" w:rsidRDefault="007E07AE" w:rsidP="007E07AE">
      <w:pPr>
        <w:shd w:val="clear" w:color="auto" w:fill="FFFFFF"/>
        <w:spacing w:after="0"/>
        <w:rPr>
          <w:rFonts w:ascii="Arial" w:hAnsi="Arial" w:cs="Arial"/>
          <w:b/>
          <w:color w:val="17365D"/>
          <w:sz w:val="18"/>
          <w:szCs w:val="1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Judith 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18"/>
          <w:szCs w:val="18"/>
        </w:rPr>
        <w:t>0400 073 902</w:t>
      </w: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   </w:t>
      </w:r>
      <w:hyperlink r:id="rId8" w:history="1">
        <w:r w:rsidRPr="00287583">
          <w:rPr>
            <w:rStyle w:val="Hyperlink"/>
            <w:rFonts w:ascii="Arial" w:hAnsi="Arial" w:cs="Arial"/>
            <w:b/>
            <w:sz w:val="18"/>
            <w:szCs w:val="18"/>
          </w:rPr>
          <w:t>c.j8@bigpond.com</w:t>
        </w:r>
      </w:hyperlink>
    </w:p>
    <w:p w:rsidR="007E07AE" w:rsidRPr="00E15828" w:rsidRDefault="007E07AE" w:rsidP="007E07AE">
      <w:pPr>
        <w:shd w:val="clear" w:color="auto" w:fill="FFFFFF"/>
        <w:spacing w:after="0"/>
        <w:rPr>
          <w:rFonts w:ascii="Arial" w:hAnsi="Arial" w:cs="Arial"/>
          <w:color w:val="17365D"/>
          <w:sz w:val="20"/>
          <w:szCs w:val="20"/>
        </w:rPr>
      </w:pPr>
    </w:p>
    <w:p w:rsidR="00BE1017" w:rsidRDefault="00BE1017" w:rsidP="00BE1017">
      <w:pPr>
        <w:shd w:val="clear" w:color="auto" w:fill="FFFFFF"/>
        <w:rPr>
          <w:b/>
          <w:color w:val="17365D"/>
          <w:sz w:val="18"/>
          <w:szCs w:val="18"/>
        </w:rPr>
      </w:pPr>
      <w:hyperlink r:id="rId9" w:history="1">
        <w:r w:rsidRPr="0018352E">
          <w:rPr>
            <w:rStyle w:val="Hyperlink"/>
            <w:b/>
            <w:sz w:val="18"/>
            <w:szCs w:val="18"/>
          </w:rPr>
          <w:t>http://mundaring.toastmastersclubs.org</w:t>
        </w:r>
      </w:hyperlink>
    </w:p>
    <w:p w:rsidR="007E07AE" w:rsidRPr="003665AC" w:rsidRDefault="007E07AE" w:rsidP="007E07AE">
      <w:pPr>
        <w:shd w:val="clear" w:color="auto" w:fill="FFFFFF"/>
        <w:rPr>
          <w:sz w:val="4"/>
          <w:szCs w:val="4"/>
        </w:rPr>
      </w:pPr>
    </w:p>
    <w:p w:rsidR="007E07AE" w:rsidRDefault="007E07AE" w:rsidP="007E07AE">
      <w:pPr>
        <w:shd w:val="clear" w:color="auto" w:fill="FFFFFF"/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>
            <wp:extent cx="147637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660033"/>
          <w:sz w:val="36"/>
          <w:szCs w:val="36"/>
        </w:rPr>
      </w:pPr>
      <w:r w:rsidRPr="009E7C93">
        <w:rPr>
          <w:b/>
          <w:color w:val="660033"/>
          <w:sz w:val="32"/>
          <w:szCs w:val="32"/>
        </w:rPr>
        <w:t>Become the leader &amp; speaker you want to be</w:t>
      </w:r>
      <w:r w:rsidRPr="009E7C93">
        <w:rPr>
          <w:b/>
          <w:color w:val="660033"/>
          <w:sz w:val="36"/>
          <w:szCs w:val="36"/>
        </w:rPr>
        <w:t>!</w:t>
      </w:r>
    </w:p>
    <w:p w:rsidR="007E07AE" w:rsidRDefault="007E07AE" w:rsidP="007E07AE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Develop your Communication and Leadership Skills: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Public Speaking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Interpersonal Communication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Strategic Leadership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Management</w:t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Confidence</w:t>
      </w:r>
    </w:p>
    <w:p w:rsidR="006414E3" w:rsidRPr="00582B08" w:rsidRDefault="006414E3" w:rsidP="006414E3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proofErr w:type="spellStart"/>
      <w:r>
        <w:rPr>
          <w:b/>
          <w:color w:val="17365D"/>
          <w:sz w:val="32"/>
          <w:szCs w:val="32"/>
        </w:rPr>
        <w:t>Mundaring</w:t>
      </w:r>
      <w:proofErr w:type="spellEnd"/>
      <w:r w:rsidRPr="009E7C93">
        <w:rPr>
          <w:b/>
          <w:color w:val="17365D"/>
          <w:sz w:val="32"/>
          <w:szCs w:val="32"/>
        </w:rPr>
        <w:t xml:space="preserve"> Toastmasters</w:t>
      </w:r>
      <w:r>
        <w:rPr>
          <w:b/>
          <w:color w:val="17365D"/>
          <w:sz w:val="28"/>
          <w:szCs w:val="28"/>
        </w:rPr>
        <w:t xml:space="preserve"> meets at the Hub of the Hills Community Centre                  8 Craig St, </w:t>
      </w:r>
      <w:proofErr w:type="spellStart"/>
      <w:r>
        <w:rPr>
          <w:b/>
          <w:color w:val="17365D"/>
          <w:sz w:val="28"/>
          <w:szCs w:val="28"/>
        </w:rPr>
        <w:t>Mundaring</w:t>
      </w:r>
      <w:proofErr w:type="spellEnd"/>
    </w:p>
    <w:p w:rsidR="006414E3" w:rsidRPr="00E15828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Pr="006414E3">
        <w:rPr>
          <w:b/>
          <w:color w:val="17365D"/>
          <w:sz w:val="24"/>
          <w:szCs w:val="24"/>
          <w:vertAlign w:val="superscript"/>
        </w:rPr>
        <w:t>st</w:t>
      </w:r>
      <w:r>
        <w:rPr>
          <w:b/>
          <w:color w:val="17365D"/>
          <w:sz w:val="24"/>
          <w:szCs w:val="24"/>
        </w:rPr>
        <w:t>, 3</w:t>
      </w:r>
      <w:r w:rsidRPr="006414E3">
        <w:rPr>
          <w:b/>
          <w:color w:val="17365D"/>
          <w:sz w:val="24"/>
          <w:szCs w:val="24"/>
          <w:vertAlign w:val="superscript"/>
        </w:rPr>
        <w:t>rd</w:t>
      </w:r>
      <w:r>
        <w:rPr>
          <w:b/>
          <w:color w:val="17365D"/>
          <w:sz w:val="24"/>
          <w:szCs w:val="24"/>
        </w:rPr>
        <w:t xml:space="preserve"> &amp; 5th Tuesdays</w:t>
      </w:r>
    </w:p>
    <w:p w:rsidR="006414E3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6.45pm for </w:t>
      </w:r>
      <w:r w:rsidRPr="00E15828">
        <w:rPr>
          <w:b/>
          <w:color w:val="17365D"/>
          <w:sz w:val="24"/>
          <w:szCs w:val="24"/>
        </w:rPr>
        <w:t xml:space="preserve">7pm </w:t>
      </w:r>
      <w:r>
        <w:rPr>
          <w:b/>
          <w:color w:val="17365D"/>
          <w:sz w:val="24"/>
          <w:szCs w:val="24"/>
        </w:rPr>
        <w:t>start</w:t>
      </w:r>
      <w:r w:rsidRPr="00E15828">
        <w:rPr>
          <w:b/>
          <w:color w:val="17365D"/>
          <w:sz w:val="24"/>
          <w:szCs w:val="24"/>
        </w:rPr>
        <w:t xml:space="preserve">     </w:t>
      </w:r>
    </w:p>
    <w:p w:rsidR="007E07AE" w:rsidRDefault="007E07AE" w:rsidP="006414E3">
      <w:pPr>
        <w:shd w:val="clear" w:color="auto" w:fill="FFFFFF"/>
        <w:spacing w:after="0"/>
        <w:jc w:val="center"/>
        <w:rPr>
          <w:color w:val="17365D"/>
          <w:sz w:val="28"/>
          <w:szCs w:val="28"/>
        </w:rPr>
      </w:pPr>
      <w:r w:rsidRPr="00E15828">
        <w:rPr>
          <w:b/>
          <w:color w:val="17365D"/>
          <w:sz w:val="28"/>
          <w:szCs w:val="28"/>
        </w:rPr>
        <w:t>Visitors welcome</w:t>
      </w:r>
    </w:p>
    <w:p w:rsidR="007E07AE" w:rsidRPr="009E7C93" w:rsidRDefault="007E07AE" w:rsidP="007E07AE">
      <w:pPr>
        <w:shd w:val="clear" w:color="auto" w:fill="FFFFFF"/>
        <w:spacing w:after="0"/>
        <w:rPr>
          <w:color w:val="17365D"/>
          <w:sz w:val="28"/>
          <w:szCs w:val="2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Contact </w:t>
      </w:r>
    </w:p>
    <w:p w:rsidR="007E07AE" w:rsidRDefault="007E07AE" w:rsidP="007E07AE">
      <w:pPr>
        <w:shd w:val="clear" w:color="auto" w:fill="FFFFFF"/>
        <w:spacing w:after="0"/>
        <w:rPr>
          <w:rStyle w:val="Hyperlink"/>
          <w:rFonts w:ascii="Arial" w:hAnsi="Arial" w:cs="Arial"/>
          <w:b/>
          <w:sz w:val="18"/>
          <w:szCs w:val="1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Judith 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18"/>
          <w:szCs w:val="18"/>
        </w:rPr>
        <w:t>0400 073 902</w:t>
      </w: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   </w:t>
      </w:r>
      <w:hyperlink r:id="rId10" w:history="1">
        <w:r w:rsidRPr="00287583">
          <w:rPr>
            <w:rStyle w:val="Hyperlink"/>
            <w:rFonts w:ascii="Arial" w:hAnsi="Arial" w:cs="Arial"/>
            <w:b/>
            <w:sz w:val="18"/>
            <w:szCs w:val="18"/>
          </w:rPr>
          <w:t>c.j8@bigpond.com</w:t>
        </w:r>
      </w:hyperlink>
    </w:p>
    <w:p w:rsidR="00BE1017" w:rsidRPr="00287583" w:rsidRDefault="00BE1017" w:rsidP="007E07AE">
      <w:pPr>
        <w:shd w:val="clear" w:color="auto" w:fill="FFFFFF"/>
        <w:spacing w:after="0"/>
        <w:rPr>
          <w:rFonts w:ascii="Arial" w:hAnsi="Arial" w:cs="Arial"/>
          <w:b/>
          <w:color w:val="17365D"/>
          <w:sz w:val="18"/>
          <w:szCs w:val="18"/>
        </w:rPr>
      </w:pPr>
      <w:bookmarkStart w:id="0" w:name="_GoBack"/>
      <w:bookmarkEnd w:id="0"/>
    </w:p>
    <w:p w:rsidR="00BE1017" w:rsidRDefault="00BE1017" w:rsidP="00BE1017">
      <w:pPr>
        <w:shd w:val="clear" w:color="auto" w:fill="FFFFFF"/>
        <w:rPr>
          <w:b/>
          <w:color w:val="17365D"/>
          <w:sz w:val="18"/>
          <w:szCs w:val="18"/>
        </w:rPr>
      </w:pPr>
      <w:hyperlink r:id="rId11" w:history="1">
        <w:r w:rsidRPr="0018352E">
          <w:rPr>
            <w:rStyle w:val="Hyperlink"/>
            <w:b/>
            <w:sz w:val="18"/>
            <w:szCs w:val="18"/>
          </w:rPr>
          <w:t>http://mundaring.toastmastersclubs.org</w:t>
        </w:r>
      </w:hyperlink>
    </w:p>
    <w:p w:rsidR="007E07AE" w:rsidRPr="003665AC" w:rsidRDefault="007E07AE" w:rsidP="007E07AE">
      <w:pPr>
        <w:shd w:val="clear" w:color="auto" w:fill="FFFFFF"/>
        <w:rPr>
          <w:sz w:val="4"/>
          <w:szCs w:val="4"/>
        </w:rPr>
      </w:pPr>
    </w:p>
    <w:p w:rsidR="007E07AE" w:rsidRDefault="007E07AE" w:rsidP="007E07AE">
      <w:pPr>
        <w:shd w:val="clear" w:color="auto" w:fill="FFFFFF"/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>
            <wp:extent cx="147637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660033"/>
          <w:sz w:val="36"/>
          <w:szCs w:val="36"/>
        </w:rPr>
      </w:pPr>
      <w:r w:rsidRPr="009E7C93">
        <w:rPr>
          <w:b/>
          <w:color w:val="660033"/>
          <w:sz w:val="32"/>
          <w:szCs w:val="32"/>
        </w:rPr>
        <w:t>Become the leader &amp; speaker you want to be</w:t>
      </w:r>
      <w:r w:rsidRPr="009E7C93">
        <w:rPr>
          <w:b/>
          <w:color w:val="660033"/>
          <w:sz w:val="36"/>
          <w:szCs w:val="36"/>
        </w:rPr>
        <w:t>!</w:t>
      </w:r>
    </w:p>
    <w:p w:rsidR="007E07AE" w:rsidRDefault="007E07AE" w:rsidP="007E07AE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Develop your Communication and Leadership Skills: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Public Speaking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Interpersonal Communication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Strategic Leadership</w:t>
      </w:r>
    </w:p>
    <w:p w:rsidR="007E07AE" w:rsidRPr="009E7C93" w:rsidRDefault="007E07AE" w:rsidP="007E07AE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Management</w:t>
      </w:r>
    </w:p>
    <w:p w:rsidR="007E07AE" w:rsidRPr="009E7C93" w:rsidRDefault="007E07AE" w:rsidP="007E07AE">
      <w:pPr>
        <w:shd w:val="clear" w:color="auto" w:fill="FFFFFF"/>
        <w:jc w:val="center"/>
        <w:rPr>
          <w:b/>
          <w:color w:val="17365D"/>
          <w:sz w:val="24"/>
          <w:szCs w:val="24"/>
        </w:rPr>
      </w:pPr>
      <w:r w:rsidRPr="009E7C93">
        <w:rPr>
          <w:b/>
          <w:color w:val="17365D"/>
          <w:sz w:val="24"/>
          <w:szCs w:val="24"/>
        </w:rPr>
        <w:t>Confidence</w:t>
      </w:r>
    </w:p>
    <w:p w:rsidR="006414E3" w:rsidRPr="00582B08" w:rsidRDefault="006414E3" w:rsidP="006414E3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proofErr w:type="spellStart"/>
      <w:r>
        <w:rPr>
          <w:b/>
          <w:color w:val="17365D"/>
          <w:sz w:val="32"/>
          <w:szCs w:val="32"/>
        </w:rPr>
        <w:t>Mundaring</w:t>
      </w:r>
      <w:proofErr w:type="spellEnd"/>
      <w:r w:rsidRPr="009E7C93">
        <w:rPr>
          <w:b/>
          <w:color w:val="17365D"/>
          <w:sz w:val="32"/>
          <w:szCs w:val="32"/>
        </w:rPr>
        <w:t xml:space="preserve"> Toastmasters</w:t>
      </w:r>
      <w:r>
        <w:rPr>
          <w:b/>
          <w:color w:val="17365D"/>
          <w:sz w:val="28"/>
          <w:szCs w:val="28"/>
        </w:rPr>
        <w:t xml:space="preserve"> meets at the Hub of the Hills Community Centre                  8 Craig St, </w:t>
      </w:r>
      <w:proofErr w:type="spellStart"/>
      <w:r>
        <w:rPr>
          <w:b/>
          <w:color w:val="17365D"/>
          <w:sz w:val="28"/>
          <w:szCs w:val="28"/>
        </w:rPr>
        <w:t>Mundaring</w:t>
      </w:r>
      <w:proofErr w:type="spellEnd"/>
    </w:p>
    <w:p w:rsidR="006414E3" w:rsidRPr="00E15828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Pr="006414E3">
        <w:rPr>
          <w:b/>
          <w:color w:val="17365D"/>
          <w:sz w:val="24"/>
          <w:szCs w:val="24"/>
          <w:vertAlign w:val="superscript"/>
        </w:rPr>
        <w:t>st</w:t>
      </w:r>
      <w:r>
        <w:rPr>
          <w:b/>
          <w:color w:val="17365D"/>
          <w:sz w:val="24"/>
          <w:szCs w:val="24"/>
        </w:rPr>
        <w:t>, 3</w:t>
      </w:r>
      <w:r w:rsidRPr="006414E3">
        <w:rPr>
          <w:b/>
          <w:color w:val="17365D"/>
          <w:sz w:val="24"/>
          <w:szCs w:val="24"/>
          <w:vertAlign w:val="superscript"/>
        </w:rPr>
        <w:t>rd</w:t>
      </w:r>
      <w:r>
        <w:rPr>
          <w:b/>
          <w:color w:val="17365D"/>
          <w:sz w:val="24"/>
          <w:szCs w:val="24"/>
        </w:rPr>
        <w:t xml:space="preserve"> &amp; 5th Tuesdays</w:t>
      </w:r>
    </w:p>
    <w:p w:rsidR="006414E3" w:rsidRDefault="006414E3" w:rsidP="006414E3">
      <w:pPr>
        <w:shd w:val="clear" w:color="auto" w:fill="FFFFFF"/>
        <w:spacing w:after="0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6.45pm for </w:t>
      </w:r>
      <w:r w:rsidRPr="00E15828">
        <w:rPr>
          <w:b/>
          <w:color w:val="17365D"/>
          <w:sz w:val="24"/>
          <w:szCs w:val="24"/>
        </w:rPr>
        <w:t xml:space="preserve">7pm </w:t>
      </w:r>
      <w:r>
        <w:rPr>
          <w:b/>
          <w:color w:val="17365D"/>
          <w:sz w:val="24"/>
          <w:szCs w:val="24"/>
        </w:rPr>
        <w:t>start</w:t>
      </w:r>
      <w:r w:rsidRPr="00E15828">
        <w:rPr>
          <w:b/>
          <w:color w:val="17365D"/>
          <w:sz w:val="24"/>
          <w:szCs w:val="24"/>
        </w:rPr>
        <w:t xml:space="preserve">     </w:t>
      </w:r>
    </w:p>
    <w:p w:rsidR="007E07AE" w:rsidRDefault="007E07AE" w:rsidP="006414E3">
      <w:pPr>
        <w:shd w:val="clear" w:color="auto" w:fill="FFFFFF"/>
        <w:spacing w:after="0"/>
        <w:jc w:val="center"/>
        <w:rPr>
          <w:color w:val="17365D"/>
          <w:sz w:val="28"/>
          <w:szCs w:val="28"/>
        </w:rPr>
      </w:pPr>
      <w:r w:rsidRPr="00E15828">
        <w:rPr>
          <w:b/>
          <w:color w:val="17365D"/>
          <w:sz w:val="28"/>
          <w:szCs w:val="28"/>
        </w:rPr>
        <w:t>Visitors welcome</w:t>
      </w:r>
    </w:p>
    <w:p w:rsidR="007E07AE" w:rsidRPr="009E7C93" w:rsidRDefault="007E07AE" w:rsidP="007E07AE">
      <w:pPr>
        <w:shd w:val="clear" w:color="auto" w:fill="FFFFFF"/>
        <w:spacing w:after="0"/>
        <w:rPr>
          <w:color w:val="17365D"/>
          <w:sz w:val="28"/>
          <w:szCs w:val="2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Contact </w:t>
      </w:r>
    </w:p>
    <w:p w:rsidR="007E07AE" w:rsidRPr="00287583" w:rsidRDefault="007E07AE" w:rsidP="007E07AE">
      <w:pPr>
        <w:shd w:val="clear" w:color="auto" w:fill="FFFFFF"/>
        <w:spacing w:after="0"/>
        <w:rPr>
          <w:rFonts w:ascii="Arial" w:hAnsi="Arial" w:cs="Arial"/>
          <w:b/>
          <w:color w:val="17365D"/>
          <w:sz w:val="18"/>
          <w:szCs w:val="18"/>
        </w:rPr>
      </w:pP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Judith 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18"/>
          <w:szCs w:val="18"/>
        </w:rPr>
        <w:t>0400 073 902</w:t>
      </w:r>
      <w:r w:rsidRPr="00287583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/>
          <w:sz w:val="20"/>
          <w:szCs w:val="20"/>
        </w:rPr>
        <w:t xml:space="preserve">    </w:t>
      </w:r>
      <w:hyperlink r:id="rId12" w:history="1">
        <w:r w:rsidRPr="00287583">
          <w:rPr>
            <w:rStyle w:val="Hyperlink"/>
            <w:rFonts w:ascii="Arial" w:hAnsi="Arial" w:cs="Arial"/>
            <w:b/>
            <w:sz w:val="18"/>
            <w:szCs w:val="18"/>
          </w:rPr>
          <w:t>c.j8@bigpond.com</w:t>
        </w:r>
      </w:hyperlink>
    </w:p>
    <w:p w:rsidR="007E07AE" w:rsidRPr="00E15828" w:rsidRDefault="007E07AE" w:rsidP="007E07AE">
      <w:pPr>
        <w:shd w:val="clear" w:color="auto" w:fill="FFFFFF"/>
        <w:spacing w:after="0"/>
        <w:rPr>
          <w:rFonts w:ascii="Arial" w:hAnsi="Arial" w:cs="Arial"/>
          <w:color w:val="17365D"/>
          <w:sz w:val="20"/>
          <w:szCs w:val="20"/>
        </w:rPr>
      </w:pPr>
    </w:p>
    <w:p w:rsidR="00BE1017" w:rsidRDefault="00BE1017" w:rsidP="00BE1017">
      <w:pPr>
        <w:shd w:val="clear" w:color="auto" w:fill="FFFFFF"/>
        <w:rPr>
          <w:b/>
          <w:color w:val="17365D"/>
          <w:sz w:val="18"/>
          <w:szCs w:val="18"/>
        </w:rPr>
      </w:pPr>
      <w:hyperlink r:id="rId13" w:history="1">
        <w:r w:rsidRPr="0018352E">
          <w:rPr>
            <w:rStyle w:val="Hyperlink"/>
            <w:b/>
            <w:sz w:val="18"/>
            <w:szCs w:val="18"/>
          </w:rPr>
          <w:t>http://mundaring.toastmastersclubs.org</w:t>
        </w:r>
      </w:hyperlink>
    </w:p>
    <w:p w:rsidR="007E07AE" w:rsidRPr="00582B08" w:rsidRDefault="007E07AE" w:rsidP="007E07AE">
      <w:pPr>
        <w:shd w:val="clear" w:color="auto" w:fill="FFFFFF"/>
        <w:rPr>
          <w:b/>
          <w:color w:val="17365D"/>
          <w:sz w:val="18"/>
          <w:szCs w:val="18"/>
        </w:rPr>
      </w:pPr>
    </w:p>
    <w:p w:rsidR="009B3D99" w:rsidRDefault="009B3D99"/>
    <w:sectPr w:rsidR="009B3D99" w:rsidSect="007E07AE">
      <w:pgSz w:w="16838" w:h="11906" w:orient="landscape"/>
      <w:pgMar w:top="284" w:right="510" w:bottom="284" w:left="51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AE"/>
    <w:rsid w:val="00092830"/>
    <w:rsid w:val="006414E3"/>
    <w:rsid w:val="007E07AE"/>
    <w:rsid w:val="009B3D99"/>
    <w:rsid w:val="00B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AE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8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8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8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8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8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8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8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8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8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830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928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928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8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928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92830"/>
    <w:rPr>
      <w:b/>
      <w:bCs/>
      <w:spacing w:val="0"/>
    </w:rPr>
  </w:style>
  <w:style w:type="character" w:styleId="Emphasis">
    <w:name w:val="Emphasis"/>
    <w:uiPriority w:val="20"/>
    <w:qFormat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9283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9283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092830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9283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8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928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9283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9283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928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830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7E0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A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AE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8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8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8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8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8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8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8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8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8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8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8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8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8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830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928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928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8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928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92830"/>
    <w:rPr>
      <w:b/>
      <w:bCs/>
      <w:spacing w:val="0"/>
    </w:rPr>
  </w:style>
  <w:style w:type="character" w:styleId="Emphasis">
    <w:name w:val="Emphasis"/>
    <w:uiPriority w:val="20"/>
    <w:qFormat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9283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9283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092830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9283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8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8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928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928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9283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9283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928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830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7E0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A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8@bigpond.com" TargetMode="External"/><Relationship Id="rId13" Type="http://schemas.openxmlformats.org/officeDocument/2006/relationships/hyperlink" Target="http://mundaring.toastmastersclubs.or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undaring.toastmastersclubs.org" TargetMode="External"/><Relationship Id="rId12" Type="http://schemas.openxmlformats.org/officeDocument/2006/relationships/hyperlink" Target="mailto:c.j8@bigpond.co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c.j8@bigpond.com" TargetMode="External"/><Relationship Id="rId11" Type="http://schemas.openxmlformats.org/officeDocument/2006/relationships/hyperlink" Target="http://mundaring.toastmastersclubs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.j8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daring.toastmastersclub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F0C23572784387D26BDA63C33CCF" ma:contentTypeVersion="12" ma:contentTypeDescription="Create a new document." ma:contentTypeScope="" ma:versionID="c6d889cf984dc13a09170c5fa6e19f28">
  <xsd:schema xmlns:xsd="http://www.w3.org/2001/XMLSchema" xmlns:xs="http://www.w3.org/2001/XMLSchema" xmlns:p="http://schemas.microsoft.com/office/2006/metadata/properties" xmlns:ns2="ebf34edd-f13a-4243-9b2b-fad1e87a748e" xmlns:ns3="90bf6a9b-f0cc-4bdb-8f2d-20e91ff30a08" targetNamespace="http://schemas.microsoft.com/office/2006/metadata/properties" ma:root="true" ma:fieldsID="4f97b79f9d9ed568239cfb9d0e917f8a" ns2:_="" ns3:_="">
    <xsd:import namespace="ebf34edd-f13a-4243-9b2b-fad1e87a748e"/>
    <xsd:import namespace="90bf6a9b-f0cc-4bdb-8f2d-20e91ff30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6a9b-f0cc-4bdb-8f2d-20e91ff3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5EEC0-5A5E-49FC-BCF4-73EA91EA8399}"/>
</file>

<file path=customXml/itemProps2.xml><?xml version="1.0" encoding="utf-8"?>
<ds:datastoreItem xmlns:ds="http://schemas.openxmlformats.org/officeDocument/2006/customXml" ds:itemID="{0769F610-CCA7-4331-A5D6-8316A7C88387}"/>
</file>

<file path=customXml/itemProps3.xml><?xml version="1.0" encoding="utf-8"?>
<ds:datastoreItem xmlns:ds="http://schemas.openxmlformats.org/officeDocument/2006/customXml" ds:itemID="{FA80AF33-7F7E-4DC2-AE6D-325A2841A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2019-03-05T06:47:00Z</cp:lastPrinted>
  <dcterms:created xsi:type="dcterms:W3CDTF">2019-03-05T06:52:00Z</dcterms:created>
  <dcterms:modified xsi:type="dcterms:W3CDTF">2019-11-15T05:44:00Z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0x0101005C46F0C23572784387D26BDA63C33CCF</vt:lpwstr>
  </property>
</Properties>
</file>